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05724" w14:textId="2130CB63" w:rsidR="00766C61" w:rsidRPr="00421556" w:rsidRDefault="007D0CB5" w:rsidP="00766C61">
      <w:pPr>
        <w:pStyle w:val="Paragrafobase"/>
        <w:suppressAutoHyphens/>
        <w:jc w:val="right"/>
        <w:rPr>
          <w:rFonts w:asciiTheme="majorHAnsi" w:hAnsiTheme="majorHAnsi" w:cs="Roboto-Regular"/>
          <w:spacing w:val="-2"/>
          <w:sz w:val="22"/>
          <w:szCs w:val="22"/>
        </w:rPr>
      </w:pPr>
      <w:r w:rsidRPr="00C40A26">
        <w:rPr>
          <w:rFonts w:ascii="Calibri" w:hAnsi="Calibri" w:cs="Calibri"/>
          <w:noProof/>
          <w:sz w:val="22"/>
          <w:szCs w:val="22"/>
        </w:rPr>
        <w:drawing>
          <wp:anchor distT="0" distB="0" distL="114300" distR="114300" simplePos="0" relativeHeight="251659264" behindDoc="0" locked="0" layoutInCell="1" allowOverlap="1" wp14:anchorId="67F76476" wp14:editId="18A8C13C">
            <wp:simplePos x="0" y="0"/>
            <wp:positionH relativeFrom="column">
              <wp:posOffset>3582670</wp:posOffset>
            </wp:positionH>
            <wp:positionV relativeFrom="paragraph">
              <wp:posOffset>92548</wp:posOffset>
            </wp:positionV>
            <wp:extent cx="1885315" cy="452755"/>
            <wp:effectExtent l="0" t="0" r="0" b="4445"/>
            <wp:wrapSquare wrapText="bothSides"/>
            <wp:docPr id="2" name="Immagine 2" descr="Immagine che contiene testo, clipart&#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 clipart&#10;&#10;Descrizione generata automaticamente"/>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85315" cy="4527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A56BE8" w14:textId="1D09C848" w:rsidR="007D0CB5" w:rsidRDefault="007D0CB5" w:rsidP="007D0CB5">
      <w:pPr>
        <w:rPr>
          <w:rFonts w:ascii="Calibri" w:hAnsi="Calibri"/>
          <w:b/>
          <w:bCs/>
        </w:rPr>
      </w:pPr>
    </w:p>
    <w:p w14:paraId="1B552F73" w14:textId="7982D2B5" w:rsidR="007D0CB5" w:rsidRDefault="007D0CB5" w:rsidP="007D0CB5">
      <w:pPr>
        <w:rPr>
          <w:rFonts w:ascii="Calibri" w:hAnsi="Calibri"/>
          <w:b/>
          <w:bCs/>
        </w:rPr>
      </w:pPr>
    </w:p>
    <w:p w14:paraId="09154502" w14:textId="1005006C" w:rsidR="002946E9" w:rsidRDefault="002946E9" w:rsidP="007D0CB5">
      <w:pPr>
        <w:rPr>
          <w:rFonts w:ascii="Calibri" w:hAnsi="Calibri"/>
          <w:b/>
          <w:bCs/>
        </w:rPr>
      </w:pPr>
    </w:p>
    <w:p w14:paraId="4181A4D6" w14:textId="77960A1A" w:rsidR="00F02C0D" w:rsidRPr="00F02C0D" w:rsidRDefault="00F02C0D" w:rsidP="00F02C0D">
      <w:pPr>
        <w:pBdr>
          <w:top w:val="single" w:sz="4" w:space="1" w:color="auto"/>
          <w:left w:val="single" w:sz="4" w:space="4" w:color="auto"/>
          <w:bottom w:val="single" w:sz="4" w:space="1" w:color="auto"/>
          <w:right w:val="single" w:sz="4" w:space="4" w:color="auto"/>
        </w:pBdr>
        <w:outlineLvl w:val="0"/>
        <w:rPr>
          <w:rFonts w:ascii="Roboto Slab" w:hAnsi="Roboto Slab"/>
          <w:b/>
          <w:iCs/>
          <w:color w:val="000000"/>
          <w:sz w:val="26"/>
          <w:szCs w:val="26"/>
          <w:lang w:val="en-GB"/>
        </w:rPr>
      </w:pPr>
      <w:r w:rsidRPr="00F02C0D">
        <w:rPr>
          <w:rFonts w:ascii="Roboto Slab" w:hAnsi="Roboto Slab"/>
          <w:b/>
          <w:iCs/>
          <w:color w:val="000000"/>
          <w:sz w:val="26"/>
          <w:szCs w:val="26"/>
          <w:lang w:val="en-GB"/>
        </w:rPr>
        <w:t>Giving water the best form: Fantini has been realising this dream for fifty years now.</w:t>
      </w:r>
    </w:p>
    <w:p w14:paraId="6A3D76A9" w14:textId="583B5DB7" w:rsidR="002946E9" w:rsidRPr="002946E9" w:rsidRDefault="002946E9" w:rsidP="002946E9">
      <w:pPr>
        <w:jc w:val="both"/>
        <w:rPr>
          <w:rFonts w:ascii="Roboto Slab" w:hAnsi="Roboto Slab"/>
          <w:sz w:val="22"/>
        </w:rPr>
      </w:pPr>
    </w:p>
    <w:p w14:paraId="430C0116" w14:textId="77777777" w:rsidR="00F02C0D" w:rsidRPr="00F02C0D" w:rsidRDefault="00F02C0D" w:rsidP="00F02C0D">
      <w:pPr>
        <w:jc w:val="both"/>
        <w:rPr>
          <w:rFonts w:ascii="Roboto Slab" w:hAnsi="Roboto Slab"/>
          <w:sz w:val="22"/>
        </w:rPr>
      </w:pPr>
      <w:r w:rsidRPr="00F02C0D">
        <w:rPr>
          <w:rFonts w:ascii="Roboto Slab" w:hAnsi="Roboto Slab"/>
          <w:sz w:val="22"/>
        </w:rPr>
        <w:t>Founded by the Fantini brothers, Giovanni and Ersilio, in 1947, Fantini is a solid international industrial player, a company that is innovative for its technological and formal research, capable of creating unprecedented products on the panorama of taps and showers.</w:t>
      </w:r>
    </w:p>
    <w:p w14:paraId="3E9292CB" w14:textId="77777777" w:rsidR="00F02C0D" w:rsidRPr="00F02C0D" w:rsidRDefault="00F02C0D" w:rsidP="00F02C0D">
      <w:pPr>
        <w:jc w:val="both"/>
        <w:rPr>
          <w:rFonts w:ascii="Roboto Slab" w:hAnsi="Roboto Slab"/>
          <w:sz w:val="22"/>
        </w:rPr>
      </w:pPr>
    </w:p>
    <w:p w14:paraId="18163B82" w14:textId="77777777" w:rsidR="00F02C0D" w:rsidRPr="00F02C0D" w:rsidRDefault="00F02C0D" w:rsidP="00F02C0D">
      <w:pPr>
        <w:jc w:val="both"/>
        <w:rPr>
          <w:rFonts w:ascii="Roboto Slab" w:hAnsi="Roboto Slab"/>
          <w:sz w:val="22"/>
        </w:rPr>
      </w:pPr>
      <w:r w:rsidRPr="00F02C0D">
        <w:rPr>
          <w:rFonts w:ascii="Roboto Slab" w:hAnsi="Roboto Slab"/>
          <w:sz w:val="22"/>
        </w:rPr>
        <w:t>Over time, Fantini has kept faith with the vocation of its founding partners, whose aim was not so much to create a company made of large numbers and dimensions, but rather to cultivate the quality of products as though they were unique and personal items: their design, functionality, the extreme attention devoted to materials and workmanship.</w:t>
      </w:r>
    </w:p>
    <w:p w14:paraId="27F5A1D3" w14:textId="77777777" w:rsidR="00F02C0D" w:rsidRPr="00F02C0D" w:rsidRDefault="00F02C0D" w:rsidP="00F02C0D">
      <w:pPr>
        <w:jc w:val="both"/>
        <w:rPr>
          <w:rFonts w:ascii="Roboto Slab" w:hAnsi="Roboto Slab"/>
          <w:sz w:val="22"/>
        </w:rPr>
      </w:pPr>
    </w:p>
    <w:p w14:paraId="154DECF4" w14:textId="77777777" w:rsidR="00F02C0D" w:rsidRPr="00F02C0D" w:rsidRDefault="00F02C0D" w:rsidP="00F02C0D">
      <w:pPr>
        <w:jc w:val="both"/>
        <w:rPr>
          <w:rFonts w:ascii="Roboto Slab" w:hAnsi="Roboto Slab"/>
          <w:sz w:val="22"/>
        </w:rPr>
      </w:pPr>
      <w:r w:rsidRPr="00F02C0D">
        <w:rPr>
          <w:rFonts w:ascii="Roboto Slab" w:hAnsi="Roboto Slab"/>
          <w:sz w:val="22"/>
        </w:rPr>
        <w:t>Today the company’s entrepreneurial ethics and original values are the cornerstones of the development strategy of the family’s second generation: Fantini is successful today internationally and has become one of the main protagonists on the panorama of the sector, occupying a high-profile position among the most design-oriented brands.</w:t>
      </w:r>
    </w:p>
    <w:p w14:paraId="69880330" w14:textId="77777777" w:rsidR="00F02C0D" w:rsidRPr="00F02C0D" w:rsidRDefault="00F02C0D" w:rsidP="00F02C0D">
      <w:pPr>
        <w:jc w:val="both"/>
        <w:rPr>
          <w:rFonts w:ascii="Roboto Slab" w:hAnsi="Roboto Slab"/>
          <w:sz w:val="22"/>
        </w:rPr>
      </w:pPr>
    </w:p>
    <w:p w14:paraId="21EF2B45" w14:textId="77777777" w:rsidR="00F02C0D" w:rsidRPr="00F02C0D" w:rsidRDefault="00F02C0D" w:rsidP="00F02C0D">
      <w:pPr>
        <w:jc w:val="both"/>
        <w:rPr>
          <w:rFonts w:ascii="Roboto Slab" w:hAnsi="Roboto Slab"/>
          <w:sz w:val="22"/>
        </w:rPr>
      </w:pPr>
      <w:r w:rsidRPr="00F02C0D">
        <w:rPr>
          <w:rFonts w:ascii="Roboto Slab" w:hAnsi="Roboto Slab"/>
          <w:sz w:val="22"/>
        </w:rPr>
        <w:t xml:space="preserve"> Thanks to its ability in making Italian products of recognised quality,  since 2017 Fantini is a new member of Altagamma Foundation that approves high-end Italian Cultural and Creative Companies, recognized globally as authentic ambassadors of Italian style.</w:t>
      </w:r>
    </w:p>
    <w:p w14:paraId="6F5BBFF1" w14:textId="77777777" w:rsidR="00F02C0D" w:rsidRPr="00F02C0D" w:rsidRDefault="00F02C0D" w:rsidP="00F02C0D">
      <w:pPr>
        <w:jc w:val="both"/>
        <w:rPr>
          <w:rFonts w:ascii="Roboto Slab" w:hAnsi="Roboto Slab"/>
          <w:sz w:val="22"/>
        </w:rPr>
      </w:pPr>
    </w:p>
    <w:p w14:paraId="2DDF8480" w14:textId="77777777" w:rsidR="00F02C0D" w:rsidRPr="00F02C0D" w:rsidRDefault="00F02C0D" w:rsidP="00F02C0D">
      <w:pPr>
        <w:jc w:val="both"/>
        <w:rPr>
          <w:rFonts w:ascii="Roboto Slab" w:hAnsi="Roboto Slab"/>
          <w:sz w:val="22"/>
        </w:rPr>
      </w:pPr>
      <w:r w:rsidRPr="00F02C0D">
        <w:rPr>
          <w:rFonts w:ascii="Roboto Slab" w:hAnsi="Roboto Slab"/>
          <w:sz w:val="22"/>
        </w:rPr>
        <w:t>With the “I Balocchi” collection, designed by Davide Mercatali and Paolo Pedrizzetti in 1977, the Fantini brand rightfully entered the world of design, creating a genuine revolution: with their plastic forms reminiscent of Pop Art, “I Balocchi” were, in fact, definitely the very first series of coloured taps.</w:t>
      </w:r>
    </w:p>
    <w:p w14:paraId="72EAF764" w14:textId="77777777" w:rsidR="00F02C0D" w:rsidRPr="00F02C0D" w:rsidRDefault="00F02C0D" w:rsidP="00F02C0D">
      <w:pPr>
        <w:jc w:val="both"/>
        <w:rPr>
          <w:rFonts w:ascii="Roboto Slab" w:hAnsi="Roboto Slab"/>
          <w:sz w:val="22"/>
        </w:rPr>
      </w:pPr>
    </w:p>
    <w:p w14:paraId="3B21AFD0" w14:textId="77777777" w:rsidR="00F02C0D" w:rsidRPr="00F02C0D" w:rsidRDefault="00F02C0D" w:rsidP="00F02C0D">
      <w:pPr>
        <w:jc w:val="both"/>
        <w:rPr>
          <w:rFonts w:ascii="Roboto Slab" w:hAnsi="Roboto Slab"/>
          <w:sz w:val="22"/>
        </w:rPr>
      </w:pPr>
      <w:r w:rsidRPr="00F02C0D">
        <w:rPr>
          <w:rFonts w:ascii="Roboto Slab" w:hAnsi="Roboto Slab"/>
          <w:sz w:val="22"/>
        </w:rPr>
        <w:t>From that moment on, the company embarked on its design path, working closely and consistently with the best known designers - from Franco Sargiani to Enzo Mari, from Naoto Fukasawa to Matteo Thun, from Rodolfo Dordoni to Piero Lissoni, to name just a few - giving rise to ever innovative products that delineate the design tendencies in the sector, receiving international awards and recognition.</w:t>
      </w:r>
    </w:p>
    <w:p w14:paraId="16629B67" w14:textId="77777777" w:rsidR="00F02C0D" w:rsidRPr="00F02C0D" w:rsidRDefault="00F02C0D" w:rsidP="00F02C0D">
      <w:pPr>
        <w:jc w:val="both"/>
        <w:rPr>
          <w:rFonts w:ascii="Roboto Slab" w:hAnsi="Roboto Slab"/>
          <w:sz w:val="22"/>
        </w:rPr>
      </w:pPr>
    </w:p>
    <w:p w14:paraId="5FF073EA" w14:textId="77777777" w:rsidR="00F02C0D" w:rsidRPr="00F02C0D" w:rsidRDefault="00F02C0D" w:rsidP="00F02C0D">
      <w:pPr>
        <w:jc w:val="both"/>
        <w:rPr>
          <w:rFonts w:ascii="Roboto Slab" w:hAnsi="Roboto Slab"/>
          <w:sz w:val="22"/>
        </w:rPr>
      </w:pPr>
      <w:r w:rsidRPr="00F02C0D">
        <w:rPr>
          <w:rFonts w:ascii="Roboto Slab" w:hAnsi="Roboto Slab"/>
          <w:sz w:val="22"/>
        </w:rPr>
        <w:t>Design, investments and alliances are the strategic elements with which today the company creates sales to the tune of €30 million (2012), exports products to over 50 countries worldwide and is positioned at the higher end of the market.</w:t>
      </w:r>
    </w:p>
    <w:p w14:paraId="269BCC60" w14:textId="77777777" w:rsidR="00F02C0D" w:rsidRPr="00F02C0D" w:rsidRDefault="00F02C0D" w:rsidP="00F02C0D">
      <w:pPr>
        <w:jc w:val="both"/>
        <w:rPr>
          <w:rFonts w:ascii="Roboto Slab" w:hAnsi="Roboto Slab"/>
          <w:sz w:val="22"/>
        </w:rPr>
      </w:pPr>
    </w:p>
    <w:p w14:paraId="41FC35B9" w14:textId="77777777" w:rsidR="00F02C0D" w:rsidRPr="00F02C0D" w:rsidRDefault="00F02C0D" w:rsidP="00F02C0D">
      <w:pPr>
        <w:jc w:val="both"/>
        <w:rPr>
          <w:rFonts w:ascii="Roboto Slab" w:hAnsi="Roboto Slab"/>
          <w:sz w:val="22"/>
        </w:rPr>
      </w:pPr>
      <w:r w:rsidRPr="00F02C0D">
        <w:rPr>
          <w:rFonts w:ascii="Roboto Slab" w:hAnsi="Roboto Slab"/>
          <w:sz w:val="22"/>
        </w:rPr>
        <w:t xml:space="preserve">In 2015, the original values of the company also live in a space located in the Brera Design District: Fantini Milano  is in via Solferino 18, in the cobbled courtyard of a </w:t>
      </w:r>
      <w:r w:rsidRPr="00F02C0D">
        <w:rPr>
          <w:rFonts w:ascii="Roboto Slab" w:hAnsi="Roboto Slab"/>
          <w:sz w:val="22"/>
        </w:rPr>
        <w:lastRenderedPageBreak/>
        <w:t>historic building, which has the quiet and charm of nineteenth-century Milanese, the large glass entrance of Fantini Milano, surrounded by greenery, it welcomes visitors in a special space that combines the architectural design to a 'soft atmosphere, made with home furnishings and details typical of a home comfortable and welcoming. Lissoni&amp;Associati Project</w:t>
      </w:r>
      <w:r w:rsidRPr="00F02C0D">
        <w:rPr>
          <w:rFonts w:ascii="Roboto Slab" w:hAnsi="Roboto Slab"/>
          <w:sz w:val="22"/>
        </w:rPr>
        <w:br/>
      </w:r>
    </w:p>
    <w:p w14:paraId="03A5D28D" w14:textId="77777777" w:rsidR="00F02C0D" w:rsidRPr="00F02C0D" w:rsidRDefault="00F02C0D" w:rsidP="00F02C0D">
      <w:pPr>
        <w:jc w:val="both"/>
        <w:rPr>
          <w:rFonts w:ascii="Roboto Slab" w:hAnsi="Roboto Slab"/>
          <w:sz w:val="22"/>
        </w:rPr>
      </w:pPr>
      <w:r w:rsidRPr="00F02C0D">
        <w:rPr>
          <w:rFonts w:ascii="Roboto Slab" w:hAnsi="Roboto Slab"/>
          <w:sz w:val="22"/>
        </w:rPr>
        <w:t>Others two steps in the recent history that testify to its vocation and entrepreneurial strategy:</w:t>
      </w:r>
    </w:p>
    <w:p w14:paraId="0B8B249F" w14:textId="77777777" w:rsidR="00F02C0D" w:rsidRPr="00F02C0D" w:rsidRDefault="00F02C0D" w:rsidP="00F02C0D">
      <w:pPr>
        <w:jc w:val="both"/>
        <w:rPr>
          <w:rFonts w:ascii="Roboto Slab" w:hAnsi="Roboto Slab"/>
          <w:sz w:val="22"/>
        </w:rPr>
      </w:pPr>
      <w:r w:rsidRPr="00F02C0D">
        <w:rPr>
          <w:rFonts w:ascii="Roboto Slab" w:hAnsi="Roboto Slab"/>
          <w:sz w:val="22"/>
        </w:rPr>
        <w:t>In 2010, the alliance with Boffi for the exclusive Aboutwater project;</w:t>
      </w:r>
    </w:p>
    <w:p w14:paraId="7408A07B" w14:textId="77777777" w:rsidR="00F02C0D" w:rsidRPr="00F02C0D" w:rsidRDefault="00F02C0D" w:rsidP="00F02C0D">
      <w:pPr>
        <w:jc w:val="both"/>
        <w:rPr>
          <w:rFonts w:ascii="Roboto Slab" w:hAnsi="Roboto Slab"/>
          <w:sz w:val="22"/>
        </w:rPr>
      </w:pPr>
      <w:r w:rsidRPr="00F02C0D">
        <w:rPr>
          <w:rFonts w:ascii="Roboto Slab" w:hAnsi="Roboto Slab"/>
          <w:sz w:val="22"/>
        </w:rPr>
        <w:t>In 2011, the opening of the Fantini headquarters USA in NY in 2011, in the A&amp;D Building, a prestigious location on the panorama of international design;</w:t>
      </w:r>
    </w:p>
    <w:p w14:paraId="0A017BC8" w14:textId="77777777" w:rsidR="00F02C0D" w:rsidRPr="00F02C0D" w:rsidRDefault="00F02C0D" w:rsidP="00F02C0D">
      <w:pPr>
        <w:jc w:val="both"/>
        <w:rPr>
          <w:rFonts w:ascii="Roboto Slab" w:hAnsi="Roboto Slab"/>
          <w:sz w:val="22"/>
        </w:rPr>
      </w:pPr>
      <w:r w:rsidRPr="00F02C0D">
        <w:rPr>
          <w:rFonts w:ascii="Roboto Slab" w:hAnsi="Roboto Slab"/>
          <w:sz w:val="22"/>
        </w:rPr>
        <w:t xml:space="preserve">In 2013, the opening of the Fantini exhibition display in Zurigo, a special up to date  destination in Technopark Area ; </w:t>
      </w:r>
    </w:p>
    <w:p w14:paraId="75F66D1D" w14:textId="77777777" w:rsidR="00F02C0D" w:rsidRPr="00F02C0D" w:rsidRDefault="00F02C0D" w:rsidP="00F02C0D">
      <w:pPr>
        <w:jc w:val="both"/>
        <w:rPr>
          <w:rFonts w:ascii="Roboto Slab" w:hAnsi="Roboto Slab"/>
          <w:sz w:val="22"/>
        </w:rPr>
      </w:pPr>
      <w:r w:rsidRPr="00F02C0D">
        <w:rPr>
          <w:rFonts w:ascii="Roboto Slab" w:hAnsi="Roboto Slab"/>
          <w:sz w:val="22"/>
        </w:rPr>
        <w:t xml:space="preserve">In 2017, the opening of the Fantini showroom in Moscow, down town . </w:t>
      </w:r>
    </w:p>
    <w:p w14:paraId="09C4D9FD" w14:textId="77777777" w:rsidR="00F02C0D" w:rsidRPr="00F02C0D" w:rsidRDefault="00F02C0D" w:rsidP="00F02C0D">
      <w:pPr>
        <w:jc w:val="both"/>
        <w:rPr>
          <w:rFonts w:ascii="Roboto Slab" w:hAnsi="Roboto Slab"/>
          <w:sz w:val="22"/>
        </w:rPr>
      </w:pPr>
    </w:p>
    <w:p w14:paraId="5FEB7A7A" w14:textId="35CE66A2" w:rsidR="00F02C0D" w:rsidRDefault="00F02C0D" w:rsidP="00F02C0D">
      <w:pPr>
        <w:jc w:val="both"/>
        <w:rPr>
          <w:rFonts w:ascii="Roboto Slab" w:hAnsi="Roboto Slab"/>
          <w:sz w:val="22"/>
        </w:rPr>
      </w:pPr>
      <w:r w:rsidRPr="00F02C0D">
        <w:rPr>
          <w:rFonts w:ascii="Roboto Slab" w:hAnsi="Roboto Slab"/>
          <w:sz w:val="22"/>
        </w:rPr>
        <w:t>Fantini is also committed on the front of social responsibility, with the “100 Fontane: Fantini for Africa” project: the construction of the aqueduct in the area of Masango, in Burundi, one of the poorest countries on earth, to bring clean water to those who don’t have it. It is an important initiative of “Corporate Social Responsability”, which has involved Daniela Fantini directly and subsequently, since 2012, the company and all of its distribution worldwide.</w:t>
      </w:r>
    </w:p>
    <w:p w14:paraId="4A441344" w14:textId="30A3FD4F" w:rsidR="00131243" w:rsidRDefault="00131243" w:rsidP="00F02C0D">
      <w:pPr>
        <w:jc w:val="both"/>
        <w:rPr>
          <w:rFonts w:ascii="Roboto Slab" w:hAnsi="Roboto Slab"/>
          <w:sz w:val="22"/>
        </w:rPr>
      </w:pPr>
    </w:p>
    <w:p w14:paraId="1EC4C2D9" w14:textId="77777777" w:rsidR="00131243" w:rsidRPr="00651171" w:rsidRDefault="00131243" w:rsidP="00131243">
      <w:pPr>
        <w:rPr>
          <w:rFonts w:ascii="Roboto Slab" w:eastAsia="Calibri" w:hAnsi="Roboto Slab" w:cs="Calibri"/>
          <w:b/>
          <w:highlight w:val="white"/>
        </w:rPr>
      </w:pPr>
      <w:r w:rsidRPr="00651171">
        <w:rPr>
          <w:rFonts w:ascii="Roboto Slab" w:eastAsia="Calibri" w:hAnsi="Roboto Slab" w:cs="Calibri"/>
          <w:b/>
          <w:highlight w:val="white"/>
        </w:rPr>
        <w:t>PRESS CONTACTS</w:t>
      </w:r>
    </w:p>
    <w:p w14:paraId="5BDF831C" w14:textId="77777777" w:rsidR="00131243" w:rsidRPr="00651171" w:rsidRDefault="00131243" w:rsidP="00131243">
      <w:pPr>
        <w:rPr>
          <w:rFonts w:ascii="Roboto Slab" w:hAnsi="Roboto Slab" w:cs="Calibri Light"/>
          <w:b/>
          <w:bCs/>
          <w:color w:val="000000"/>
        </w:rPr>
      </w:pPr>
      <w:r w:rsidRPr="00651171">
        <w:rPr>
          <w:rFonts w:ascii="Roboto Slab" w:hAnsi="Roboto Slab" w:cs="Calibri"/>
          <w:color w:val="000000"/>
        </w:rPr>
        <w:t>----------</w:t>
      </w:r>
    </w:p>
    <w:p w14:paraId="5D076711" w14:textId="77777777" w:rsidR="00131243" w:rsidRPr="00651171" w:rsidRDefault="00131243" w:rsidP="00131243">
      <w:pPr>
        <w:rPr>
          <w:rFonts w:ascii="Roboto Slab" w:hAnsi="Roboto Slab" w:cs="Calibri"/>
          <w:color w:val="000000"/>
        </w:rPr>
      </w:pPr>
      <w:r w:rsidRPr="00651171">
        <w:rPr>
          <w:rFonts w:ascii="Roboto Slab" w:hAnsi="Roboto Slab" w:cs="Calibri Light"/>
          <w:b/>
          <w:bCs/>
          <w:color w:val="000000"/>
        </w:rPr>
        <w:t>Isabella Morelli</w:t>
      </w:r>
    </w:p>
    <w:p w14:paraId="0009EFBD" w14:textId="77777777" w:rsidR="00131243" w:rsidRPr="00651171" w:rsidRDefault="00131243" w:rsidP="00131243">
      <w:pPr>
        <w:rPr>
          <w:rFonts w:ascii="Roboto Slab" w:hAnsi="Roboto Slab" w:cs="Calibri"/>
          <w:color w:val="000000"/>
          <w:lang w:val="en"/>
        </w:rPr>
      </w:pPr>
      <w:r w:rsidRPr="00651171">
        <w:rPr>
          <w:rFonts w:ascii="Roboto Slab" w:hAnsi="Roboto Slab" w:cs="Calibri"/>
          <w:color w:val="000000"/>
          <w:lang w:val="en"/>
        </w:rPr>
        <w:t>PR&amp;PressOffice</w:t>
      </w:r>
    </w:p>
    <w:p w14:paraId="183EE31B" w14:textId="77777777" w:rsidR="00131243" w:rsidRPr="00651171" w:rsidRDefault="00131243" w:rsidP="00131243">
      <w:pPr>
        <w:rPr>
          <w:rFonts w:ascii="Roboto Slab" w:hAnsi="Roboto Slab" w:cs="Calibri"/>
          <w:color w:val="000000"/>
        </w:rPr>
      </w:pPr>
      <w:r w:rsidRPr="00651171">
        <w:rPr>
          <w:rFonts w:ascii="Roboto Slab" w:hAnsi="Roboto Slab" w:cs="Calibri Light"/>
          <w:color w:val="000000"/>
        </w:rPr>
        <w:t>Mob. +39 335 202985</w:t>
      </w:r>
    </w:p>
    <w:p w14:paraId="3F9B3430" w14:textId="77777777" w:rsidR="00131243" w:rsidRPr="00651171" w:rsidRDefault="00131243" w:rsidP="00131243">
      <w:pPr>
        <w:rPr>
          <w:rFonts w:ascii="Roboto Slab" w:hAnsi="Roboto Slab" w:cs="Calibri"/>
          <w:color w:val="000000"/>
        </w:rPr>
      </w:pPr>
      <w:hyperlink r:id="rId7" w:tooltip="mailto:press@fantini.it" w:history="1">
        <w:r w:rsidRPr="00651171">
          <w:rPr>
            <w:rStyle w:val="Collegamentoipertestuale"/>
            <w:rFonts w:ascii="Roboto Slab" w:hAnsi="Roboto Slab" w:cs="Calibri Light"/>
            <w:color w:val="0563C1"/>
          </w:rPr>
          <w:t>press@fantini.it</w:t>
        </w:r>
      </w:hyperlink>
    </w:p>
    <w:p w14:paraId="3D955CAA" w14:textId="77777777" w:rsidR="00131243" w:rsidRPr="00651171" w:rsidRDefault="00131243" w:rsidP="00131243">
      <w:pPr>
        <w:rPr>
          <w:rFonts w:ascii="Roboto Slab" w:hAnsi="Roboto Slab" w:cs="Calibri"/>
          <w:color w:val="000000"/>
        </w:rPr>
      </w:pPr>
      <w:r w:rsidRPr="00651171">
        <w:rPr>
          <w:rFonts w:ascii="Roboto Slab" w:hAnsi="Roboto Slab" w:cs="Calibri"/>
          <w:color w:val="000000"/>
        </w:rPr>
        <w:t>---------</w:t>
      </w:r>
    </w:p>
    <w:p w14:paraId="1E397EDE" w14:textId="77777777" w:rsidR="00131243" w:rsidRPr="00F02C0D" w:rsidRDefault="00131243" w:rsidP="00F02C0D">
      <w:pPr>
        <w:jc w:val="both"/>
        <w:rPr>
          <w:rFonts w:ascii="Roboto Slab" w:hAnsi="Roboto Slab"/>
          <w:sz w:val="22"/>
        </w:rPr>
      </w:pPr>
    </w:p>
    <w:p w14:paraId="3231FEE2" w14:textId="77777777" w:rsidR="00F02C0D" w:rsidRPr="00F02C0D" w:rsidRDefault="00F02C0D" w:rsidP="00F02C0D">
      <w:pPr>
        <w:jc w:val="both"/>
        <w:rPr>
          <w:rFonts w:ascii="Roboto Slab" w:hAnsi="Roboto Slab"/>
          <w:sz w:val="22"/>
        </w:rPr>
      </w:pPr>
    </w:p>
    <w:p w14:paraId="77DF0450" w14:textId="77777777" w:rsidR="007D0CB5" w:rsidRPr="00F02C0D" w:rsidRDefault="007D0CB5" w:rsidP="00F02C0D">
      <w:pPr>
        <w:jc w:val="both"/>
        <w:rPr>
          <w:rFonts w:ascii="Roboto Slab" w:hAnsi="Roboto Slab"/>
          <w:sz w:val="22"/>
        </w:rPr>
      </w:pPr>
    </w:p>
    <w:sectPr w:rsidR="007D0CB5" w:rsidRPr="00F02C0D" w:rsidSect="00623D59">
      <w:headerReference w:type="default" r:id="rId8"/>
      <w:footerReference w:type="default" r:id="rId9"/>
      <w:pgSz w:w="11900" w:h="16840"/>
      <w:pgMar w:top="267" w:right="1694" w:bottom="284" w:left="1560" w:header="568" w:footer="8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F60C95" w14:textId="77777777" w:rsidR="005C77F6" w:rsidRDefault="005C77F6" w:rsidP="00766C61">
      <w:r>
        <w:separator/>
      </w:r>
    </w:p>
  </w:endnote>
  <w:endnote w:type="continuationSeparator" w:id="0">
    <w:p w14:paraId="380F13A6" w14:textId="77777777" w:rsidR="005C77F6" w:rsidRDefault="005C77F6" w:rsidP="00766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Times-Roman">
    <w:altName w:val="Times New Roman"/>
    <w:charset w:val="00"/>
    <w:family w:val="auto"/>
    <w:pitch w:val="variable"/>
    <w:sig w:usb0="E00002FF" w:usb1="5000205A"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Roboto-Regular">
    <w:altName w:val="Calibri"/>
    <w:panose1 w:val="00000000000000000000"/>
    <w:charset w:val="4D"/>
    <w:family w:val="auto"/>
    <w:notTrueType/>
    <w:pitch w:val="default"/>
    <w:sig w:usb0="00000003" w:usb1="00000000" w:usb2="00000000" w:usb3="00000000" w:csb0="00000001" w:csb1="00000000"/>
  </w:font>
  <w:font w:name="Roboto Slab">
    <w:panose1 w:val="00000000000000000000"/>
    <w:charset w:val="00"/>
    <w:family w:val="auto"/>
    <w:pitch w:val="variable"/>
    <w:sig w:usb0="200002FF" w:usb1="0000005B" w:usb2="00000020" w:usb3="00000000" w:csb0="0000019F" w:csb1="00000000"/>
  </w:font>
  <w:font w:name="Calibri Light">
    <w:panose1 w:val="020F0302020204030204"/>
    <w:charset w:val="00"/>
    <w:family w:val="swiss"/>
    <w:pitch w:val="variable"/>
    <w:sig w:usb0="E4002EFF" w:usb1="C000247B" w:usb2="00000009" w:usb3="00000000" w:csb0="000001FF" w:csb1="00000000"/>
  </w:font>
  <w:font w:name="Roboto Slab Regular">
    <w:panose1 w:val="00000000000000000000"/>
    <w:charset w:val="00"/>
    <w:family w:val="auto"/>
    <w:pitch w:val="variable"/>
    <w:sig w:usb0="E00002FF" w:usb1="5000205B" w:usb2="00000020" w:usb3="00000000" w:csb0="0000019F" w:csb1="00000000"/>
  </w:font>
  <w:font w:name="Roboto Regular">
    <w:altName w:val="Times New Roman"/>
    <w:charset w:val="00"/>
    <w:family w:val="auto"/>
    <w:pitch w:val="variable"/>
    <w:sig w:usb0="E00002EF"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A9088" w14:textId="77777777" w:rsidR="007D0CB5" w:rsidRDefault="007D0CB5" w:rsidP="007D0CB5">
    <w:pPr>
      <w:widowControl w:val="0"/>
      <w:autoSpaceDE w:val="0"/>
      <w:autoSpaceDN w:val="0"/>
      <w:adjustRightInd w:val="0"/>
      <w:ind w:left="6379"/>
      <w:rPr>
        <w:rFonts w:ascii="Calibri" w:hAnsi="Calibri" w:cs="Roboto Slab Regular"/>
        <w:color w:val="202322"/>
        <w:sz w:val="18"/>
        <w:szCs w:val="18"/>
      </w:rPr>
    </w:pPr>
    <w:r w:rsidRPr="00A2673F">
      <w:rPr>
        <w:rFonts w:ascii="Calibri" w:hAnsi="Calibri" w:cs="Roboto Slab Regular"/>
        <w:b/>
        <w:color w:val="202322"/>
        <w:sz w:val="18"/>
        <w:szCs w:val="18"/>
      </w:rPr>
      <w:t>Fratelli Fantini Spa</w:t>
    </w:r>
  </w:p>
  <w:p w14:paraId="00577093" w14:textId="77777777" w:rsidR="007D0CB5" w:rsidRDefault="007D0CB5" w:rsidP="007D0CB5">
    <w:pPr>
      <w:widowControl w:val="0"/>
      <w:autoSpaceDE w:val="0"/>
      <w:autoSpaceDN w:val="0"/>
      <w:adjustRightInd w:val="0"/>
      <w:ind w:left="6379"/>
      <w:rPr>
        <w:rFonts w:ascii="Calibri" w:hAnsi="Calibri" w:cs="Roboto Slab Regular"/>
        <w:color w:val="202322"/>
        <w:sz w:val="18"/>
        <w:szCs w:val="18"/>
      </w:rPr>
    </w:pPr>
    <w:r w:rsidRPr="00A2673F">
      <w:rPr>
        <w:rFonts w:ascii="Calibri" w:hAnsi="Calibri" w:cs="Roboto Slab Regular"/>
        <w:color w:val="202322"/>
        <w:sz w:val="18"/>
        <w:szCs w:val="18"/>
      </w:rPr>
      <w:t xml:space="preserve">via M. Buonarroti, 4 </w:t>
    </w:r>
  </w:p>
  <w:p w14:paraId="35866F99" w14:textId="77777777" w:rsidR="007D0CB5" w:rsidRDefault="007D0CB5" w:rsidP="007D0CB5">
    <w:pPr>
      <w:widowControl w:val="0"/>
      <w:autoSpaceDE w:val="0"/>
      <w:autoSpaceDN w:val="0"/>
      <w:adjustRightInd w:val="0"/>
      <w:ind w:left="6379"/>
      <w:rPr>
        <w:rFonts w:ascii="Calibri" w:hAnsi="Calibri" w:cs="Roboto Slab Regular"/>
        <w:color w:val="202322"/>
        <w:sz w:val="18"/>
        <w:szCs w:val="18"/>
      </w:rPr>
    </w:pPr>
    <w:r w:rsidRPr="00A2673F">
      <w:rPr>
        <w:rFonts w:ascii="Calibri" w:hAnsi="Calibri" w:cs="Roboto Slab Regular"/>
        <w:color w:val="202322"/>
        <w:sz w:val="18"/>
        <w:szCs w:val="18"/>
      </w:rPr>
      <w:t xml:space="preserve">28010 Pella (NO) </w:t>
    </w:r>
  </w:p>
  <w:p w14:paraId="01742345" w14:textId="77777777" w:rsidR="007D0CB5" w:rsidRPr="00C40A26" w:rsidRDefault="007D0CB5" w:rsidP="007D0CB5">
    <w:pPr>
      <w:widowControl w:val="0"/>
      <w:autoSpaceDE w:val="0"/>
      <w:autoSpaceDN w:val="0"/>
      <w:adjustRightInd w:val="0"/>
      <w:ind w:left="6379"/>
      <w:rPr>
        <w:rFonts w:ascii="Calibri" w:hAnsi="Calibri" w:cs="Roboto Regular"/>
        <w:color w:val="434343"/>
        <w:sz w:val="18"/>
        <w:szCs w:val="18"/>
      </w:rPr>
    </w:pPr>
    <w:r w:rsidRPr="00C40A26">
      <w:rPr>
        <w:rFonts w:ascii="Calibri" w:hAnsi="Calibri" w:cs="Roboto Regular"/>
        <w:color w:val="434343"/>
        <w:sz w:val="18"/>
        <w:szCs w:val="18"/>
      </w:rPr>
      <w:t>Ph. +39 0322 918411 r.a.</w:t>
    </w:r>
  </w:p>
  <w:p w14:paraId="5F79B208" w14:textId="77777777" w:rsidR="007D0CB5" w:rsidRDefault="007D0CB5" w:rsidP="007D0CB5">
    <w:pPr>
      <w:widowControl w:val="0"/>
      <w:autoSpaceDE w:val="0"/>
      <w:autoSpaceDN w:val="0"/>
      <w:adjustRightInd w:val="0"/>
      <w:ind w:left="6379"/>
      <w:rPr>
        <w:rFonts w:ascii="Calibri" w:hAnsi="Calibri" w:cs="Roboto Regular"/>
        <w:color w:val="434343"/>
        <w:sz w:val="18"/>
        <w:szCs w:val="18"/>
        <w:lang w:val="en-US"/>
      </w:rPr>
    </w:pPr>
    <w:r>
      <w:rPr>
        <w:rFonts w:ascii="Calibri" w:hAnsi="Calibri" w:cs="Roboto Regular"/>
        <w:color w:val="434343"/>
        <w:sz w:val="18"/>
        <w:szCs w:val="18"/>
        <w:lang w:val="en-US"/>
      </w:rPr>
      <w:t>F</w:t>
    </w:r>
    <w:r w:rsidRPr="00332AFE">
      <w:rPr>
        <w:rFonts w:ascii="Calibri" w:hAnsi="Calibri" w:cs="Roboto Regular"/>
        <w:color w:val="434343"/>
        <w:sz w:val="18"/>
        <w:szCs w:val="18"/>
        <w:lang w:val="en-US"/>
      </w:rPr>
      <w:t xml:space="preserve">ax +39 0322 969530 </w:t>
    </w:r>
  </w:p>
  <w:p w14:paraId="5AAFBDF0" w14:textId="77777777" w:rsidR="007D0CB5" w:rsidRDefault="005C77F6" w:rsidP="007D0CB5">
    <w:pPr>
      <w:widowControl w:val="0"/>
      <w:autoSpaceDE w:val="0"/>
      <w:autoSpaceDN w:val="0"/>
      <w:adjustRightInd w:val="0"/>
      <w:ind w:left="6379"/>
      <w:rPr>
        <w:rFonts w:ascii="Calibri" w:hAnsi="Calibri"/>
        <w:sz w:val="18"/>
        <w:szCs w:val="18"/>
        <w:lang w:val="en-US"/>
      </w:rPr>
    </w:pPr>
    <w:hyperlink r:id="rId1" w:history="1">
      <w:r w:rsidR="007D0CB5" w:rsidRPr="00332AFE">
        <w:rPr>
          <w:rFonts w:ascii="Calibri" w:hAnsi="Calibri" w:cs="Roboto Regular"/>
          <w:color w:val="434343"/>
          <w:sz w:val="18"/>
          <w:szCs w:val="18"/>
          <w:lang w:val="en-US"/>
        </w:rPr>
        <w:t>fantini@fantini.it</w:t>
      </w:r>
    </w:hyperlink>
    <w:r w:rsidR="007D0CB5" w:rsidRPr="00332AFE">
      <w:rPr>
        <w:rFonts w:ascii="Calibri" w:hAnsi="Calibri"/>
        <w:sz w:val="18"/>
        <w:szCs w:val="18"/>
        <w:lang w:val="en-US"/>
      </w:rPr>
      <w:t xml:space="preserve"> </w:t>
    </w:r>
  </w:p>
  <w:p w14:paraId="17B79D2E" w14:textId="709C0C13" w:rsidR="00766C61" w:rsidRPr="007D0CB5" w:rsidRDefault="007D0CB5" w:rsidP="007D0CB5">
    <w:pPr>
      <w:widowControl w:val="0"/>
      <w:autoSpaceDE w:val="0"/>
      <w:autoSpaceDN w:val="0"/>
      <w:adjustRightInd w:val="0"/>
      <w:ind w:left="6379"/>
      <w:rPr>
        <w:lang w:val="en-US"/>
      </w:rPr>
    </w:pPr>
    <w:r w:rsidRPr="00332AFE">
      <w:rPr>
        <w:rFonts w:ascii="Calibri" w:hAnsi="Calibri"/>
        <w:sz w:val="18"/>
        <w:szCs w:val="18"/>
        <w:lang w:val="en-US"/>
      </w:rPr>
      <w:t xml:space="preserve">www.fantini.it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B61C8B" w14:textId="77777777" w:rsidR="005C77F6" w:rsidRDefault="005C77F6" w:rsidP="00766C61">
      <w:r>
        <w:separator/>
      </w:r>
    </w:p>
  </w:footnote>
  <w:footnote w:type="continuationSeparator" w:id="0">
    <w:p w14:paraId="197231B6" w14:textId="77777777" w:rsidR="005C77F6" w:rsidRDefault="005C77F6" w:rsidP="00766C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FB8B1" w14:textId="77777777" w:rsidR="00766C61" w:rsidRPr="00766C61" w:rsidRDefault="00766C61" w:rsidP="00766C61">
    <w:pPr>
      <w:pStyle w:val="Intestazion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6C61"/>
    <w:rsid w:val="00005351"/>
    <w:rsid w:val="0002211B"/>
    <w:rsid w:val="00034C37"/>
    <w:rsid w:val="00131243"/>
    <w:rsid w:val="00134F03"/>
    <w:rsid w:val="0016594C"/>
    <w:rsid w:val="00185F2B"/>
    <w:rsid w:val="002946E9"/>
    <w:rsid w:val="002F5072"/>
    <w:rsid w:val="003603C3"/>
    <w:rsid w:val="0038221D"/>
    <w:rsid w:val="003D3A15"/>
    <w:rsid w:val="003E200A"/>
    <w:rsid w:val="0040347E"/>
    <w:rsid w:val="00421556"/>
    <w:rsid w:val="00422389"/>
    <w:rsid w:val="00443A03"/>
    <w:rsid w:val="00470E76"/>
    <w:rsid w:val="00524EE6"/>
    <w:rsid w:val="00537729"/>
    <w:rsid w:val="00583057"/>
    <w:rsid w:val="005C77F6"/>
    <w:rsid w:val="005F7F4E"/>
    <w:rsid w:val="00623D59"/>
    <w:rsid w:val="00632D1F"/>
    <w:rsid w:val="00642D22"/>
    <w:rsid w:val="00671534"/>
    <w:rsid w:val="00683A39"/>
    <w:rsid w:val="006A5AA5"/>
    <w:rsid w:val="00753806"/>
    <w:rsid w:val="00766C61"/>
    <w:rsid w:val="00775283"/>
    <w:rsid w:val="007C2AC7"/>
    <w:rsid w:val="007C680A"/>
    <w:rsid w:val="007D0CB5"/>
    <w:rsid w:val="007D57C5"/>
    <w:rsid w:val="007E51F7"/>
    <w:rsid w:val="008428C7"/>
    <w:rsid w:val="00863FE2"/>
    <w:rsid w:val="008A2248"/>
    <w:rsid w:val="00963ED3"/>
    <w:rsid w:val="00AF58D5"/>
    <w:rsid w:val="00B41932"/>
    <w:rsid w:val="00BE18C8"/>
    <w:rsid w:val="00C17885"/>
    <w:rsid w:val="00C33F48"/>
    <w:rsid w:val="00C478A0"/>
    <w:rsid w:val="00C6274F"/>
    <w:rsid w:val="00C71659"/>
    <w:rsid w:val="00C724B0"/>
    <w:rsid w:val="00C94B55"/>
    <w:rsid w:val="00CC4CDB"/>
    <w:rsid w:val="00D74524"/>
    <w:rsid w:val="00D95A3D"/>
    <w:rsid w:val="00DE0316"/>
    <w:rsid w:val="00DE4D87"/>
    <w:rsid w:val="00DE7AE5"/>
    <w:rsid w:val="00E01C78"/>
    <w:rsid w:val="00E93555"/>
    <w:rsid w:val="00EB7EA8"/>
    <w:rsid w:val="00EE16A8"/>
    <w:rsid w:val="00F02C0D"/>
    <w:rsid w:val="00F0735E"/>
    <w:rsid w:val="00F224D6"/>
    <w:rsid w:val="00F458E2"/>
    <w:rsid w:val="00F94E21"/>
    <w:rsid w:val="00FE5893"/>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766ACA"/>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style>
  <w:style w:type="paragraph" w:styleId="Titolo5">
    <w:name w:val="heading 5"/>
    <w:basedOn w:val="Normale"/>
    <w:link w:val="Titolo5Carattere"/>
    <w:uiPriority w:val="9"/>
    <w:qFormat/>
    <w:rsid w:val="00EE16A8"/>
    <w:pPr>
      <w:spacing w:before="100" w:beforeAutospacing="1" w:after="100" w:afterAutospacing="1"/>
      <w:outlineLvl w:val="4"/>
    </w:pPr>
    <w:rPr>
      <w:rFonts w:ascii="Times New Roman" w:hAnsi="Times New Roman" w:cs="Times New Roman"/>
      <w:b/>
      <w:bCs/>
      <w:sz w:val="20"/>
      <w:szCs w:val="20"/>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66C61"/>
    <w:pPr>
      <w:tabs>
        <w:tab w:val="center" w:pos="4819"/>
        <w:tab w:val="right" w:pos="9638"/>
      </w:tabs>
    </w:pPr>
  </w:style>
  <w:style w:type="character" w:customStyle="1" w:styleId="IntestazioneCarattere">
    <w:name w:val="Intestazione Carattere"/>
    <w:basedOn w:val="Carpredefinitoparagrafo"/>
    <w:link w:val="Intestazione"/>
    <w:uiPriority w:val="99"/>
    <w:rsid w:val="00766C61"/>
  </w:style>
  <w:style w:type="paragraph" w:styleId="Pidipagina">
    <w:name w:val="footer"/>
    <w:basedOn w:val="Normale"/>
    <w:link w:val="PidipaginaCarattere"/>
    <w:uiPriority w:val="99"/>
    <w:unhideWhenUsed/>
    <w:rsid w:val="00766C61"/>
    <w:pPr>
      <w:tabs>
        <w:tab w:val="center" w:pos="4819"/>
        <w:tab w:val="right" w:pos="9638"/>
      </w:tabs>
    </w:pPr>
  </w:style>
  <w:style w:type="character" w:customStyle="1" w:styleId="PidipaginaCarattere">
    <w:name w:val="Piè di pagina Carattere"/>
    <w:basedOn w:val="Carpredefinitoparagrafo"/>
    <w:link w:val="Pidipagina"/>
    <w:uiPriority w:val="99"/>
    <w:rsid w:val="00766C61"/>
  </w:style>
  <w:style w:type="paragraph" w:styleId="Testofumetto">
    <w:name w:val="Balloon Text"/>
    <w:basedOn w:val="Normale"/>
    <w:link w:val="TestofumettoCarattere"/>
    <w:uiPriority w:val="99"/>
    <w:semiHidden/>
    <w:unhideWhenUsed/>
    <w:rsid w:val="00766C61"/>
    <w:rPr>
      <w:rFonts w:ascii="Lucida Grande" w:hAnsi="Lucida Grande"/>
      <w:sz w:val="18"/>
      <w:szCs w:val="18"/>
    </w:rPr>
  </w:style>
  <w:style w:type="character" w:customStyle="1" w:styleId="TestofumettoCarattere">
    <w:name w:val="Testo fumetto Carattere"/>
    <w:basedOn w:val="Carpredefinitoparagrafo"/>
    <w:link w:val="Testofumetto"/>
    <w:uiPriority w:val="99"/>
    <w:semiHidden/>
    <w:rsid w:val="00766C61"/>
    <w:rPr>
      <w:rFonts w:ascii="Lucida Grande" w:hAnsi="Lucida Grande"/>
      <w:sz w:val="18"/>
      <w:szCs w:val="18"/>
    </w:rPr>
  </w:style>
  <w:style w:type="paragraph" w:customStyle="1" w:styleId="Paragrafobase">
    <w:name w:val="[Paragrafo base]"/>
    <w:basedOn w:val="Normale"/>
    <w:uiPriority w:val="99"/>
    <w:rsid w:val="00766C61"/>
    <w:pPr>
      <w:widowControl w:val="0"/>
      <w:autoSpaceDE w:val="0"/>
      <w:autoSpaceDN w:val="0"/>
      <w:adjustRightInd w:val="0"/>
      <w:spacing w:line="288" w:lineRule="auto"/>
      <w:textAlignment w:val="center"/>
    </w:pPr>
    <w:rPr>
      <w:rFonts w:ascii="Times-Roman" w:hAnsi="Times-Roman" w:cs="Times-Roman"/>
      <w:color w:val="000000"/>
    </w:rPr>
  </w:style>
  <w:style w:type="character" w:styleId="Collegamentoipertestuale">
    <w:name w:val="Hyperlink"/>
    <w:basedOn w:val="Carpredefinitoparagrafo"/>
    <w:uiPriority w:val="99"/>
    <w:unhideWhenUsed/>
    <w:rsid w:val="00B41932"/>
    <w:rPr>
      <w:color w:val="0000FF" w:themeColor="hyperlink"/>
      <w:u w:val="single"/>
    </w:rPr>
  </w:style>
  <w:style w:type="character" w:customStyle="1" w:styleId="Menzionenonrisolta1">
    <w:name w:val="Menzione non risolta1"/>
    <w:basedOn w:val="Carpredefinitoparagrafo"/>
    <w:uiPriority w:val="99"/>
    <w:rsid w:val="00B41932"/>
    <w:rPr>
      <w:color w:val="605E5C"/>
      <w:shd w:val="clear" w:color="auto" w:fill="E1DFDD"/>
    </w:rPr>
  </w:style>
  <w:style w:type="paragraph" w:customStyle="1" w:styleId="textbox">
    <w:name w:val="textbox"/>
    <w:basedOn w:val="Normale"/>
    <w:rsid w:val="00422389"/>
    <w:pPr>
      <w:spacing w:before="100" w:beforeAutospacing="1" w:after="100" w:afterAutospacing="1"/>
    </w:pPr>
    <w:rPr>
      <w:rFonts w:ascii="Times New Roman" w:eastAsia="Times New Roman" w:hAnsi="Times New Roman" w:cs="Times New Roman"/>
    </w:rPr>
  </w:style>
  <w:style w:type="paragraph" w:customStyle="1" w:styleId="Default">
    <w:name w:val="Default"/>
    <w:rsid w:val="0038221D"/>
    <w:pPr>
      <w:autoSpaceDE w:val="0"/>
      <w:autoSpaceDN w:val="0"/>
      <w:adjustRightInd w:val="0"/>
    </w:pPr>
    <w:rPr>
      <w:rFonts w:ascii="Calibri" w:hAnsi="Calibri" w:cs="Calibri"/>
      <w:color w:val="000000"/>
    </w:rPr>
  </w:style>
  <w:style w:type="character" w:customStyle="1" w:styleId="Titolo5Carattere">
    <w:name w:val="Titolo 5 Carattere"/>
    <w:basedOn w:val="Carpredefinitoparagrafo"/>
    <w:link w:val="Titolo5"/>
    <w:uiPriority w:val="9"/>
    <w:rsid w:val="00EE16A8"/>
    <w:rPr>
      <w:rFonts w:ascii="Times New Roman" w:hAnsi="Times New Roman" w:cs="Times New Roman"/>
      <w:b/>
      <w:bCs/>
      <w:sz w:val="20"/>
      <w:szCs w:val="20"/>
      <w:lang w:eastAsia="zh-CN"/>
    </w:rPr>
  </w:style>
  <w:style w:type="paragraph" w:styleId="PreformattatoHTML">
    <w:name w:val="HTML Preformatted"/>
    <w:basedOn w:val="Normale"/>
    <w:link w:val="PreformattatoHTMLCarattere"/>
    <w:uiPriority w:val="99"/>
    <w:semiHidden/>
    <w:unhideWhenUsed/>
    <w:rsid w:val="00775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zh-CN"/>
    </w:rPr>
  </w:style>
  <w:style w:type="character" w:customStyle="1" w:styleId="PreformattatoHTMLCarattere">
    <w:name w:val="Preformattato HTML Carattere"/>
    <w:basedOn w:val="Carpredefinitoparagrafo"/>
    <w:link w:val="PreformattatoHTML"/>
    <w:uiPriority w:val="99"/>
    <w:semiHidden/>
    <w:rsid w:val="00775283"/>
    <w:rPr>
      <w:rFonts w:ascii="Courier New" w:hAnsi="Courier New" w:cs="Courier New"/>
      <w:sz w:val="20"/>
      <w:szCs w:val="20"/>
      <w:lang w:eastAsia="zh-CN"/>
    </w:rPr>
  </w:style>
  <w:style w:type="character" w:customStyle="1" w:styleId="y2iqfc">
    <w:name w:val="y2iqfc"/>
    <w:basedOn w:val="Carpredefinitoparagrafo"/>
    <w:rsid w:val="007752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1935461">
      <w:bodyDiv w:val="1"/>
      <w:marLeft w:val="0"/>
      <w:marRight w:val="0"/>
      <w:marTop w:val="0"/>
      <w:marBottom w:val="0"/>
      <w:divBdr>
        <w:top w:val="none" w:sz="0" w:space="0" w:color="auto"/>
        <w:left w:val="none" w:sz="0" w:space="0" w:color="auto"/>
        <w:bottom w:val="none" w:sz="0" w:space="0" w:color="auto"/>
        <w:right w:val="none" w:sz="0" w:space="0" w:color="auto"/>
      </w:divBdr>
      <w:divsChild>
        <w:div w:id="1221987524">
          <w:marLeft w:val="0"/>
          <w:marRight w:val="0"/>
          <w:marTop w:val="0"/>
          <w:marBottom w:val="0"/>
          <w:divBdr>
            <w:top w:val="none" w:sz="0" w:space="0" w:color="auto"/>
            <w:left w:val="none" w:sz="0" w:space="0" w:color="auto"/>
            <w:bottom w:val="none" w:sz="0" w:space="0" w:color="auto"/>
            <w:right w:val="none" w:sz="0" w:space="0" w:color="auto"/>
          </w:divBdr>
        </w:div>
      </w:divsChild>
    </w:div>
    <w:div w:id="1032538366">
      <w:bodyDiv w:val="1"/>
      <w:marLeft w:val="0"/>
      <w:marRight w:val="0"/>
      <w:marTop w:val="0"/>
      <w:marBottom w:val="0"/>
      <w:divBdr>
        <w:top w:val="none" w:sz="0" w:space="0" w:color="auto"/>
        <w:left w:val="none" w:sz="0" w:space="0" w:color="auto"/>
        <w:bottom w:val="none" w:sz="0" w:space="0" w:color="auto"/>
        <w:right w:val="none" w:sz="0" w:space="0" w:color="auto"/>
      </w:divBdr>
    </w:div>
    <w:div w:id="1176534994">
      <w:bodyDiv w:val="1"/>
      <w:marLeft w:val="0"/>
      <w:marRight w:val="0"/>
      <w:marTop w:val="0"/>
      <w:marBottom w:val="0"/>
      <w:divBdr>
        <w:top w:val="none" w:sz="0" w:space="0" w:color="auto"/>
        <w:left w:val="none" w:sz="0" w:space="0" w:color="auto"/>
        <w:bottom w:val="none" w:sz="0" w:space="0" w:color="auto"/>
        <w:right w:val="none" w:sz="0" w:space="0" w:color="auto"/>
      </w:divBdr>
      <w:divsChild>
        <w:div w:id="369500376">
          <w:marLeft w:val="0"/>
          <w:marRight w:val="0"/>
          <w:marTop w:val="0"/>
          <w:marBottom w:val="0"/>
          <w:divBdr>
            <w:top w:val="none" w:sz="0" w:space="0" w:color="auto"/>
            <w:left w:val="none" w:sz="0" w:space="0" w:color="auto"/>
            <w:bottom w:val="none" w:sz="0" w:space="0" w:color="auto"/>
            <w:right w:val="none" w:sz="0" w:space="0" w:color="auto"/>
          </w:divBdr>
        </w:div>
        <w:div w:id="238367458">
          <w:marLeft w:val="0"/>
          <w:marRight w:val="0"/>
          <w:marTop w:val="0"/>
          <w:marBottom w:val="0"/>
          <w:divBdr>
            <w:top w:val="none" w:sz="0" w:space="0" w:color="auto"/>
            <w:left w:val="none" w:sz="0" w:space="0" w:color="auto"/>
            <w:bottom w:val="none" w:sz="0" w:space="0" w:color="auto"/>
            <w:right w:val="none" w:sz="0" w:space="0" w:color="auto"/>
          </w:divBdr>
        </w:div>
        <w:div w:id="251550232">
          <w:marLeft w:val="0"/>
          <w:marRight w:val="0"/>
          <w:marTop w:val="0"/>
          <w:marBottom w:val="0"/>
          <w:divBdr>
            <w:top w:val="none" w:sz="0" w:space="0" w:color="auto"/>
            <w:left w:val="none" w:sz="0" w:space="0" w:color="auto"/>
            <w:bottom w:val="none" w:sz="0" w:space="0" w:color="auto"/>
            <w:right w:val="none" w:sz="0" w:space="0" w:color="auto"/>
          </w:divBdr>
        </w:div>
        <w:div w:id="1858737797">
          <w:marLeft w:val="0"/>
          <w:marRight w:val="0"/>
          <w:marTop w:val="0"/>
          <w:marBottom w:val="0"/>
          <w:divBdr>
            <w:top w:val="none" w:sz="0" w:space="0" w:color="auto"/>
            <w:left w:val="none" w:sz="0" w:space="0" w:color="auto"/>
            <w:bottom w:val="none" w:sz="0" w:space="0" w:color="auto"/>
            <w:right w:val="none" w:sz="0" w:space="0" w:color="auto"/>
          </w:divBdr>
        </w:div>
        <w:div w:id="143817792">
          <w:marLeft w:val="0"/>
          <w:marRight w:val="0"/>
          <w:marTop w:val="0"/>
          <w:marBottom w:val="0"/>
          <w:divBdr>
            <w:top w:val="none" w:sz="0" w:space="0" w:color="auto"/>
            <w:left w:val="none" w:sz="0" w:space="0" w:color="auto"/>
            <w:bottom w:val="none" w:sz="0" w:space="0" w:color="auto"/>
            <w:right w:val="none" w:sz="0" w:space="0" w:color="auto"/>
          </w:divBdr>
        </w:div>
        <w:div w:id="1154178530">
          <w:marLeft w:val="0"/>
          <w:marRight w:val="0"/>
          <w:marTop w:val="0"/>
          <w:marBottom w:val="0"/>
          <w:divBdr>
            <w:top w:val="none" w:sz="0" w:space="0" w:color="auto"/>
            <w:left w:val="none" w:sz="0" w:space="0" w:color="auto"/>
            <w:bottom w:val="none" w:sz="0" w:space="0" w:color="auto"/>
            <w:right w:val="none" w:sz="0" w:space="0" w:color="auto"/>
          </w:divBdr>
        </w:div>
        <w:div w:id="1386760926">
          <w:marLeft w:val="0"/>
          <w:marRight w:val="0"/>
          <w:marTop w:val="0"/>
          <w:marBottom w:val="0"/>
          <w:divBdr>
            <w:top w:val="none" w:sz="0" w:space="0" w:color="auto"/>
            <w:left w:val="none" w:sz="0" w:space="0" w:color="auto"/>
            <w:bottom w:val="none" w:sz="0" w:space="0" w:color="auto"/>
            <w:right w:val="none" w:sz="0" w:space="0" w:color="auto"/>
          </w:divBdr>
        </w:div>
        <w:div w:id="1007488134">
          <w:marLeft w:val="0"/>
          <w:marRight w:val="0"/>
          <w:marTop w:val="0"/>
          <w:marBottom w:val="0"/>
          <w:divBdr>
            <w:top w:val="none" w:sz="0" w:space="0" w:color="auto"/>
            <w:left w:val="none" w:sz="0" w:space="0" w:color="auto"/>
            <w:bottom w:val="none" w:sz="0" w:space="0" w:color="auto"/>
            <w:right w:val="none" w:sz="0" w:space="0" w:color="auto"/>
          </w:divBdr>
        </w:div>
        <w:div w:id="192810679">
          <w:marLeft w:val="0"/>
          <w:marRight w:val="0"/>
          <w:marTop w:val="0"/>
          <w:marBottom w:val="0"/>
          <w:divBdr>
            <w:top w:val="none" w:sz="0" w:space="0" w:color="auto"/>
            <w:left w:val="none" w:sz="0" w:space="0" w:color="auto"/>
            <w:bottom w:val="none" w:sz="0" w:space="0" w:color="auto"/>
            <w:right w:val="none" w:sz="0" w:space="0" w:color="auto"/>
          </w:divBdr>
        </w:div>
        <w:div w:id="285434365">
          <w:marLeft w:val="0"/>
          <w:marRight w:val="0"/>
          <w:marTop w:val="0"/>
          <w:marBottom w:val="0"/>
          <w:divBdr>
            <w:top w:val="none" w:sz="0" w:space="0" w:color="auto"/>
            <w:left w:val="none" w:sz="0" w:space="0" w:color="auto"/>
            <w:bottom w:val="none" w:sz="0" w:space="0" w:color="auto"/>
            <w:right w:val="none" w:sz="0" w:space="0" w:color="auto"/>
          </w:divBdr>
        </w:div>
        <w:div w:id="1142040509">
          <w:marLeft w:val="0"/>
          <w:marRight w:val="0"/>
          <w:marTop w:val="0"/>
          <w:marBottom w:val="0"/>
          <w:divBdr>
            <w:top w:val="none" w:sz="0" w:space="0" w:color="auto"/>
            <w:left w:val="none" w:sz="0" w:space="0" w:color="auto"/>
            <w:bottom w:val="none" w:sz="0" w:space="0" w:color="auto"/>
            <w:right w:val="none" w:sz="0" w:space="0" w:color="auto"/>
          </w:divBdr>
        </w:div>
        <w:div w:id="404304280">
          <w:marLeft w:val="0"/>
          <w:marRight w:val="0"/>
          <w:marTop w:val="0"/>
          <w:marBottom w:val="0"/>
          <w:divBdr>
            <w:top w:val="none" w:sz="0" w:space="0" w:color="auto"/>
            <w:left w:val="none" w:sz="0" w:space="0" w:color="auto"/>
            <w:bottom w:val="none" w:sz="0" w:space="0" w:color="auto"/>
            <w:right w:val="none" w:sz="0" w:space="0" w:color="auto"/>
          </w:divBdr>
        </w:div>
        <w:div w:id="827526181">
          <w:marLeft w:val="0"/>
          <w:marRight w:val="0"/>
          <w:marTop w:val="0"/>
          <w:marBottom w:val="0"/>
          <w:divBdr>
            <w:top w:val="none" w:sz="0" w:space="0" w:color="auto"/>
            <w:left w:val="none" w:sz="0" w:space="0" w:color="auto"/>
            <w:bottom w:val="none" w:sz="0" w:space="0" w:color="auto"/>
            <w:right w:val="none" w:sz="0" w:space="0" w:color="auto"/>
          </w:divBdr>
        </w:div>
        <w:div w:id="59450251">
          <w:marLeft w:val="0"/>
          <w:marRight w:val="0"/>
          <w:marTop w:val="0"/>
          <w:marBottom w:val="0"/>
          <w:divBdr>
            <w:top w:val="none" w:sz="0" w:space="0" w:color="auto"/>
            <w:left w:val="none" w:sz="0" w:space="0" w:color="auto"/>
            <w:bottom w:val="none" w:sz="0" w:space="0" w:color="auto"/>
            <w:right w:val="none" w:sz="0" w:space="0" w:color="auto"/>
          </w:divBdr>
        </w:div>
        <w:div w:id="254487020">
          <w:marLeft w:val="0"/>
          <w:marRight w:val="0"/>
          <w:marTop w:val="0"/>
          <w:marBottom w:val="0"/>
          <w:divBdr>
            <w:top w:val="none" w:sz="0" w:space="0" w:color="auto"/>
            <w:left w:val="none" w:sz="0" w:space="0" w:color="auto"/>
            <w:bottom w:val="none" w:sz="0" w:space="0" w:color="auto"/>
            <w:right w:val="none" w:sz="0" w:space="0" w:color="auto"/>
          </w:divBdr>
        </w:div>
        <w:div w:id="152124271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press@fantini.i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fantini@fantini.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2</Pages>
  <Words>590</Words>
  <Characters>3364</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Vanessa snc</Company>
  <LinksUpToDate>false</LinksUpToDate>
  <CharactersWithSpaces>3947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Pubblicità</dc:creator>
  <cp:keywords/>
  <dc:description/>
  <cp:lastModifiedBy>Mariana Milano</cp:lastModifiedBy>
  <cp:revision>16</cp:revision>
  <dcterms:created xsi:type="dcterms:W3CDTF">2021-06-17T12:27:00Z</dcterms:created>
  <dcterms:modified xsi:type="dcterms:W3CDTF">2022-01-21T09:09:00Z</dcterms:modified>
</cp:coreProperties>
</file>